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一年级上册数学单元测试-5.位置与顺序    北师大版（2014秋）（含答案）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1.小明家前门朝南，后门朝(   ) 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    B. 西                                             C. 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2.猜猜看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玲玲、桐桐、宁宁家的阳台上都摆着花。玲玲住在桐桐楼下，桐桐住在宁宁楼下。</w:t>
      </w:r>
    </w:p>
    <w:p>
      <w:pPr>
        <w:spacing w:after="0" w:line="360" w:lineRule="auto"/>
      </w:pPr>
      <w:r>
        <w:t>桐桐家住在第（    ）层。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1140" cy="1729740"/>
            <wp:effectExtent l="0" t="0" r="381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01140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F.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3.下面说法正确的是（        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7320" cy="1287780"/>
            <wp:effectExtent l="0" t="0" r="1143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苹果宝宝既在西瓜的上面，又在梨宝宝的左面。</w:t>
      </w:r>
      <w:r>
        <w:rPr>
          <w:lang w:eastAsia="zh-CN"/>
        </w:rPr>
        <w:br w:type="textWrapping"/>
      </w:r>
      <w:r>
        <w:rPr>
          <w:lang w:eastAsia="zh-CN"/>
        </w:rPr>
        <w:t>B. 梨宝宝既在西瓜的上面，又在苹果宝宝的右面。</w:t>
      </w:r>
      <w:r>
        <w:rPr>
          <w:lang w:eastAsia="zh-CN"/>
        </w:rPr>
        <w:br w:type="textWrapping"/>
      </w:r>
      <w:r>
        <w:rPr>
          <w:lang w:eastAsia="zh-CN"/>
        </w:rPr>
        <w:t>C. 柚子宝宝既在梨宝宝的下面，又在西瓜的左面。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4.小明站在阳台上面向东方，她向左转，面向（）方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东                                             B. 西                                             C. 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5.小花是左边数起的第（    ）个。</w:t>
      </w:r>
    </w:p>
    <w:p>
      <w:pPr>
        <w:spacing w:after="0" w:line="360" w:lineRule="auto"/>
      </w:pP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3223260" cy="13716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      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6.小林在小明的前面，小明就在小林的后面。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7.阳光下的人影与人的左右是相同的。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127760" cy="571500"/>
            <wp:effectExtent l="0" t="0" r="152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爸爸坐在小朋友的左边。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9.如果你的左边是东南方，那么右边就是西南方。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838200" cy="670560"/>
            <wp:effectExtent l="0" t="0" r="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男孩的右手握着女孩的左手。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3909060" cy="3954780"/>
            <wp:effectExtent l="0" t="0" r="1524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882140" cy="1600200"/>
            <wp:effectExtent l="0" t="0" r="381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（1）圣诞树的前面是________，后面是________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（2）小木屋的前面有________和________。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（3）圣诞老人的后面有________和________。    </w:t>
      </w:r>
    </w:p>
    <w:p>
      <w:pPr>
        <w:spacing w:after="0" w:line="360" w:lineRule="auto"/>
      </w:pPr>
      <w:r>
        <w:t xml:space="preserve">（4）________在最前面，________在最后面。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12.看图回答问题：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169920" cy="1127760"/>
            <wp:effectExtent l="0" t="0" r="11430" b="1524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花站在最________边。红站在最________边。阳站在小丽的________边。</w:t>
      </w:r>
    </w:p>
    <w:p>
      <w:pPr>
        <w:spacing w:after="0" w:line="360" w:lineRule="auto"/>
      </w:pPr>
      <w:r>
        <w:t>13.圈出正确的答案。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23900" cy="1196340"/>
            <wp:effectExtent l="0" t="0" r="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9580" cy="480060"/>
            <wp:effectExtent l="0" t="0" r="7620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坐在 </w:t>
      </w:r>
      <w:r>
        <w:rPr>
          <w:lang w:eastAsia="zh-CN"/>
        </w:rPr>
        <w:drawing>
          <wp:inline distT="0" distB="0" distL="114300" distR="114300">
            <wp:extent cx="350520" cy="426720"/>
            <wp:effectExtent l="0" t="0" r="11430" b="1143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的________（前、后）面；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0520" cy="426720"/>
            <wp:effectExtent l="0" t="0" r="11430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坐在 </w:t>
      </w:r>
      <w:r>
        <w:rPr>
          <w:lang w:eastAsia="zh-CN"/>
        </w:rPr>
        <w:drawing>
          <wp:inline distT="0" distB="0" distL="114300" distR="114300">
            <wp:extent cx="449580" cy="480060"/>
            <wp:effectExtent l="0" t="0" r="7620" b="1524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的________（前、后）面。</w:t>
      </w:r>
    </w:p>
    <w:p>
      <w:pPr>
        <w:spacing w:after="0" w:line="360" w:lineRule="auto"/>
      </w:pPr>
      <w:r>
        <w:t>14.看图填空。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97480" cy="1280160"/>
            <wp:effectExtent l="0" t="0" r="7620" b="1524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974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在中间的是________；在左面的是________；在右边的是________。</w:t>
      </w:r>
    </w:p>
    <w:p>
      <w:pPr>
        <w:spacing w:after="0" w:line="360" w:lineRule="auto"/>
      </w:pPr>
      <w:r>
        <w:t>15.看一看，填一填</w:t>
      </w:r>
    </w:p>
    <w:p>
      <w:pPr>
        <w:spacing w:after="0" w:line="360" w:lineRule="auto"/>
      </w:pPr>
      <w:r>
        <w:t xml:space="preserve">  </w:t>
      </w:r>
      <w:r>
        <w:rPr>
          <w:lang w:eastAsia="zh-CN"/>
        </w:rPr>
        <w:drawing>
          <wp:inline distT="0" distB="0" distL="114300" distR="114300">
            <wp:extent cx="457200" cy="601980"/>
            <wp:effectExtent l="0" t="0" r="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在________或________面看是 </w:t>
      </w:r>
      <w:r>
        <w:rPr>
          <w:lang w:eastAsia="zh-CN"/>
        </w:rPr>
        <w:drawing>
          <wp:inline distT="0" distB="0" distL="114300" distR="114300">
            <wp:extent cx="411480" cy="342900"/>
            <wp:effectExtent l="0" t="0" r="762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16.在○上面画△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04900" cy="1097280"/>
            <wp:effectExtent l="0" t="0" r="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在○左面画☆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在△右面画 </w:t>
      </w:r>
      <w:r>
        <w:rPr>
          <w:lang w:eastAsia="zh-CN"/>
        </w:rPr>
        <w:drawing>
          <wp:inline distT="0" distB="0" distL="114300" distR="114300">
            <wp:extent cx="190500" cy="106680"/>
            <wp:effectExtent l="0" t="0" r="0" b="762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在△左面画 </w:t>
      </w:r>
      <w:r>
        <w:rPr>
          <w:lang w:eastAsia="zh-CN"/>
        </w:rPr>
        <w:drawing>
          <wp:inline distT="0" distB="0" distL="114300" distR="114300">
            <wp:extent cx="198120" cy="175260"/>
            <wp:effectExtent l="0" t="0" r="11430" b="152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</w:t>
      </w:r>
      <w:r>
        <w:rPr>
          <w:lang w:eastAsia="zh-CN"/>
        </w:rPr>
        <w:drawing>
          <wp:inline distT="0" distB="0" distL="114300" distR="114300">
            <wp:extent cx="5295900" cy="647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（1）上面共有________只动物，四只脚的有________只。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（2）从左边数起，第________只 </w:t>
      </w:r>
      <w:r>
        <w:rPr>
          <w:lang w:eastAsia="zh-CN"/>
        </w:rPr>
        <w:drawing>
          <wp:inline distT="0" distB="0" distL="114300" distR="114300">
            <wp:extent cx="426720" cy="525780"/>
            <wp:effectExtent l="0" t="0" r="11430" b="762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267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（3）在你喜欢的动物头上打“√”________，从右边数起，它是第________只。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（4）请你把左边的3只动物圈起来。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18.请将下图中最左边的那个圈出来。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45280" cy="617220"/>
            <wp:effectExtent l="0" t="0" r="7620" b="1143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14528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【解析】【解答】前后相对，南北向对。 【分析】考查辨认方向。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上下关系的相对性，已知玲玲、桐桐、宁宁家的阳台上都摆着花。所以玲玲、桐桐、宁宁家只可能是2、3、5楼。而已知玲玲住在桐桐楼下，桐桐住在宁宁楼下，可推断宁宁住的最高，玲玲住的最矮。所以桐桐家住在3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【分析】根据上下关系的相对性。玲玲住在桐桐楼下，桐桐住在宁宁楼下。所以在她们三个中，桐桐住在中间，而摆花的楼中中间的是3楼。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【解析】【解答】A项叙述是正确的。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【分析】A项叙述正确；B项叙述应该是：梨宝宝既在柚子的上面，又在苹果宝宝的右面；C项叙述应该是：柚子宝宝既在梨宝宝的下面，又在西瓜的右面。</w:t>
      </w:r>
    </w:p>
    <w:p>
      <w:pPr>
        <w:spacing w:after="0" w:line="360" w:lineRule="auto"/>
      </w:pPr>
      <w:r>
        <w:t>即可解答。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【解析】【解答】首先面向东，向左转，应该是面向北。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【分析】此题需要将东南西北的方向，先联系实际，再转换。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【解析】【解答】从左边数起，小花是第三个。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【分析】根据左右关系的相对性，从左边数起，小花排第三个。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t>【解析】【解答】解：小林在小明的前面，小明就在小林的后面。</w:t>
      </w:r>
      <w:r>
        <w:rPr>
          <w:lang w:eastAsia="zh-CN"/>
        </w:rPr>
        <w:t>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【分析】小林在小明的前面，是小明为观测点，小明是小林的后面是小林为观测点。观测点不同，方向相反。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【解析】【解答】解：你的左边是东南方，那么右边就是西北方，原题说法错误。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【分析】左边是东南方，你是面对西南方，你的右边就是西北方，由此判断即可。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（1）礼物；小木屋</w:t>
      </w:r>
      <w:r>
        <w:rPr>
          <w:lang w:eastAsia="zh-CN"/>
        </w:rPr>
        <w:br w:type="textWrapping"/>
      </w:r>
      <w:r>
        <w:rPr>
          <w:lang w:eastAsia="zh-CN"/>
        </w:rPr>
        <w:t>（2）圣诞树；圣诞老人的礼物袋</w:t>
      </w:r>
      <w:r>
        <w:rPr>
          <w:lang w:eastAsia="zh-CN"/>
        </w:rPr>
        <w:br w:type="textWrapping"/>
      </w:r>
      <w:r>
        <w:rPr>
          <w:lang w:eastAsia="zh-CN"/>
        </w:rPr>
        <w:t>（3）圣诞老人的礼物袋；礼物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（4）圣诞老人；小木屋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左；右；左。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【解析】【解答】观察图片可知，小花站在最左边，小红站在最右边，小阳站在小丽的左边。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【分析】一般以观察者的左右为参照，观察者的右手边为右边，左手边为左边。观察图片可知，小花站在最左边，小红站在最右边，小阳站在小丽的左边。本题考查位置。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13.【答案】前 ；后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49580" cy="480060"/>
            <wp:effectExtent l="0" t="0" r="7620" b="1524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坐在 </w:t>
      </w:r>
      <w:r>
        <w:rPr>
          <w:lang w:eastAsia="zh-CN"/>
        </w:rPr>
        <w:drawing>
          <wp:inline distT="0" distB="0" distL="114300" distR="114300">
            <wp:extent cx="350520" cy="426720"/>
            <wp:effectExtent l="0" t="0" r="11430" b="1143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的前面； </w:t>
      </w:r>
      <w:r>
        <w:rPr>
          <w:lang w:eastAsia="zh-CN"/>
        </w:rPr>
        <w:drawing>
          <wp:inline distT="0" distB="0" distL="114300" distR="114300">
            <wp:extent cx="350520" cy="426720"/>
            <wp:effectExtent l="0" t="0" r="11430" b="1143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坐在 </w:t>
      </w:r>
      <w:r>
        <w:rPr>
          <w:lang w:eastAsia="zh-CN"/>
        </w:rPr>
        <w:drawing>
          <wp:inline distT="0" distB="0" distL="114300" distR="114300">
            <wp:extent cx="449580" cy="480060"/>
            <wp:effectExtent l="0" t="0" r="7620" b="1524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的后面。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【分析】由图中可知： </w:t>
      </w:r>
      <w:r>
        <w:rPr>
          <w:lang w:eastAsia="zh-CN"/>
        </w:rPr>
        <w:drawing>
          <wp:inline distT="0" distB="0" distL="114300" distR="114300">
            <wp:extent cx="449580" cy="480060"/>
            <wp:effectExtent l="0" t="0" r="7620" b="1524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坐在 </w:t>
      </w:r>
      <w:r>
        <w:rPr>
          <w:lang w:eastAsia="zh-CN"/>
        </w:rPr>
        <w:drawing>
          <wp:inline distT="0" distB="0" distL="114300" distR="114300">
            <wp:extent cx="350520" cy="426720"/>
            <wp:effectExtent l="0" t="0" r="11430" b="1143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的前面； </w:t>
      </w:r>
      <w:r>
        <w:rPr>
          <w:lang w:eastAsia="zh-CN"/>
        </w:rPr>
        <w:drawing>
          <wp:inline distT="0" distB="0" distL="114300" distR="114300">
            <wp:extent cx="350520" cy="426720"/>
            <wp:effectExtent l="0" t="0" r="11430" b="1143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坐在 </w:t>
      </w:r>
      <w:r>
        <w:rPr>
          <w:lang w:eastAsia="zh-CN"/>
        </w:rPr>
        <w:drawing>
          <wp:inline distT="0" distB="0" distL="114300" distR="114300">
            <wp:extent cx="449580" cy="480060"/>
            <wp:effectExtent l="0" t="0" r="7620" b="1524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的后面，即可得解。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14.【答案】公鸡；小狗；小马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 上面；下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11580" cy="1173480"/>
            <wp:effectExtent l="0" t="0" r="7620" b="762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15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【解析】【分析】分清楚图中的上下左右四个方向，根据要求在合适的位置画出相应的图形即可.</w:t>
      </w:r>
    </w:p>
    <w:p>
      <w:pPr>
        <w:spacing w:after="0" w:line="360" w:lineRule="auto"/>
      </w:pPr>
      <w:r>
        <w:t>17.【答案】 （1）10；8</w:t>
      </w:r>
      <w:r>
        <w:br w:type="textWrapping"/>
      </w:r>
      <w:r>
        <w:t>（2）4</w:t>
      </w:r>
      <w:r>
        <w:br w:type="textWrapping"/>
      </w:r>
      <w:r>
        <w:t>（3）</w:t>
      </w:r>
      <w:r>
        <w:rPr>
          <w:lang w:eastAsia="zh-CN"/>
        </w:rPr>
        <w:drawing>
          <wp:inline distT="0" distB="0" distL="114300" distR="114300">
            <wp:extent cx="5265420" cy="861060"/>
            <wp:effectExtent l="0" t="0" r="11430" b="1524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；9</w:t>
      </w:r>
      <w:r>
        <w:br w:type="textWrapping"/>
      </w:r>
      <w:r>
        <w:t>（4）</w:t>
      </w:r>
      <w:r>
        <w:rPr>
          <w:lang w:eastAsia="zh-CN"/>
        </w:rPr>
        <w:drawing>
          <wp:inline distT="0" distB="0" distL="114300" distR="114300">
            <wp:extent cx="5364480" cy="914400"/>
            <wp:effectExtent l="0" t="0" r="762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644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【解析】【分析】根据10以内的数和左右位置作答即可。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73880" cy="739140"/>
            <wp:effectExtent l="0" t="0" r="7620" b="381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【解析】【解答】由图可知下列图形中最左边的是长方形，故应将长方形圈出来。</w:t>
      </w:r>
    </w:p>
    <w:p>
      <w:pPr>
        <w:spacing w:after="0" w:line="360" w:lineRule="auto"/>
      </w:pPr>
      <w:r>
        <w:rPr>
          <w:lang w:eastAsia="zh-CN"/>
        </w:rPr>
        <w:t>【分析】以观察者的左右为参照，观察者的右手边为右边，左手边为左边。由图可知下列图形中最左边的是长方形。</w:t>
      </w:r>
      <w:r>
        <w:t>本题考查位置。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477A3"/>
    <w:rsid w:val="0016193D"/>
    <w:rsid w:val="00175266"/>
    <w:rsid w:val="0019595E"/>
    <w:rsid w:val="00243F78"/>
    <w:rsid w:val="00244DEA"/>
    <w:rsid w:val="002A22FB"/>
    <w:rsid w:val="002B1B52"/>
    <w:rsid w:val="002B79A1"/>
    <w:rsid w:val="002C5454"/>
    <w:rsid w:val="002F406B"/>
    <w:rsid w:val="00320950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61BF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7D9E"/>
    <w:rsid w:val="00C84C25"/>
    <w:rsid w:val="00C9019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4C12C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3F5F87D-464E-406D-904B-55DC95EB55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1785</Words>
  <Characters>2029</Characters>
  <Lines>20</Lines>
  <Paragraphs>5</Paragraphs>
  <TotalTime>1</TotalTime>
  <ScaleCrop>false</ScaleCrop>
  <LinksUpToDate>false</LinksUpToDate>
  <CharactersWithSpaces>2709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2022-09-02T00:59:47Z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B92FFF014AA14DF1B66EDF4DDB424F32</vt:lpwstr>
  </property>
</Properties>
</file>